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29" w:rsidRPr="00B22BDD" w:rsidRDefault="009236C3" w:rsidP="00B22BDD">
      <w:pPr>
        <w:tabs>
          <w:tab w:val="left" w:pos="10915"/>
        </w:tabs>
        <w:ind w:left="426" w:right="423"/>
        <w:jc w:val="right"/>
        <w:rPr>
          <w:rFonts w:ascii="Arial" w:hAnsi="Arial" w:cs="Arial"/>
          <w:bCs/>
          <w:color w:val="737373"/>
          <w:sz w:val="20"/>
          <w:szCs w:val="20"/>
        </w:rPr>
      </w:pPr>
      <w:r w:rsidRPr="00820C29"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34352B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310D7C">
        <w:rPr>
          <w:rFonts w:ascii="Arial" w:hAnsi="Arial" w:cs="Arial"/>
          <w:bCs/>
          <w:color w:val="737373"/>
          <w:sz w:val="20"/>
          <w:szCs w:val="20"/>
        </w:rPr>
        <w:t>4</w:t>
      </w:r>
      <w:r w:rsidR="00F756D0">
        <w:rPr>
          <w:rFonts w:ascii="Arial" w:hAnsi="Arial" w:cs="Arial"/>
          <w:bCs/>
          <w:color w:val="737373"/>
          <w:sz w:val="20"/>
          <w:szCs w:val="20"/>
        </w:rPr>
        <w:t>.</w:t>
      </w:r>
      <w:r w:rsidR="00482CD8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110036">
        <w:rPr>
          <w:rFonts w:ascii="Arial" w:hAnsi="Arial" w:cs="Arial"/>
          <w:bCs/>
          <w:color w:val="737373"/>
          <w:sz w:val="20"/>
          <w:szCs w:val="20"/>
        </w:rPr>
        <w:t>července</w:t>
      </w:r>
      <w:r w:rsidR="0029366A">
        <w:rPr>
          <w:rFonts w:ascii="Arial" w:hAnsi="Arial" w:cs="Arial"/>
          <w:bCs/>
          <w:color w:val="737373"/>
          <w:sz w:val="20"/>
          <w:szCs w:val="20"/>
        </w:rPr>
        <w:t xml:space="preserve"> 2016</w:t>
      </w:r>
      <w:r w:rsidR="00195C29" w:rsidRPr="00195C29">
        <w:rPr>
          <w:rFonts w:ascii="Arial" w:hAnsi="Arial" w:cs="Arial"/>
          <w:i/>
        </w:rPr>
        <w:t xml:space="preserve"> </w:t>
      </w:r>
    </w:p>
    <w:p w:rsidR="001146CE" w:rsidRPr="001146CE" w:rsidRDefault="001146CE" w:rsidP="001146CE">
      <w:pPr>
        <w:pStyle w:val="Nadpis1"/>
        <w:numPr>
          <w:ilvl w:val="0"/>
          <w:numId w:val="0"/>
        </w:numPr>
        <w:tabs>
          <w:tab w:val="left" w:pos="426"/>
        </w:tabs>
        <w:ind w:left="426"/>
        <w:rPr>
          <w:rFonts w:ascii="Arial" w:hAnsi="Arial" w:cs="Arial"/>
          <w:color w:val="FF6600"/>
          <w:sz w:val="36"/>
          <w:szCs w:val="36"/>
        </w:rPr>
      </w:pPr>
      <w:r>
        <w:rPr>
          <w:rFonts w:ascii="Arial" w:hAnsi="Arial" w:cs="Arial"/>
          <w:color w:val="FF6600"/>
          <w:sz w:val="36"/>
          <w:szCs w:val="36"/>
        </w:rPr>
        <w:t>Dukovanské Infocentrum zahájilo</w:t>
      </w:r>
      <w:r w:rsidRPr="001146CE">
        <w:rPr>
          <w:rFonts w:ascii="Arial" w:hAnsi="Arial" w:cs="Arial"/>
          <w:color w:val="FF6600"/>
          <w:sz w:val="36"/>
          <w:szCs w:val="36"/>
        </w:rPr>
        <w:t xml:space="preserve"> prázdniny výstavou fotografií ze zahraničních vojenských misí s názvem „Ten druhý život“</w:t>
      </w:r>
    </w:p>
    <w:p w:rsidR="001146CE" w:rsidRDefault="001146CE" w:rsidP="001146CE">
      <w:pPr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1146CE" w:rsidRDefault="001146CE" w:rsidP="001146CE">
      <w:pPr>
        <w:tabs>
          <w:tab w:val="left" w:pos="10915"/>
        </w:tabs>
        <w:ind w:left="426" w:right="281"/>
        <w:rPr>
          <w:rFonts w:ascii="Arial" w:hAnsi="Arial" w:cs="Arial"/>
          <w:b/>
          <w:color w:val="7F7F7F"/>
        </w:rPr>
      </w:pPr>
      <w:r w:rsidRPr="001146CE">
        <w:rPr>
          <w:rFonts w:ascii="Arial" w:hAnsi="Arial" w:cs="Arial"/>
          <w:b/>
          <w:color w:val="7F7F7F"/>
        </w:rPr>
        <w:t xml:space="preserve">Hlavním partnerem výstavy, kterou pořádá Armádní Servisní, příspěvková organizace a Nadační fond Niké pod patronací ministra obrany Martina Stropnického, je Jaderná elektrárna Dukovany. Výstava byla otevřena Martinem Stropnickým 30. 5. 2016 v Brně a poté putovala do Olomouce. Dalším místem </w:t>
      </w:r>
      <w:r w:rsidRPr="001146CE">
        <w:rPr>
          <w:rFonts w:ascii="Arial" w:hAnsi="Arial" w:cs="Arial"/>
          <w:b/>
          <w:color w:val="7F7F7F"/>
        </w:rPr>
        <w:t>je</w:t>
      </w:r>
      <w:r w:rsidRPr="001146CE">
        <w:rPr>
          <w:rFonts w:ascii="Arial" w:hAnsi="Arial" w:cs="Arial"/>
          <w:b/>
          <w:color w:val="7F7F7F"/>
        </w:rPr>
        <w:t xml:space="preserve"> právě Jaderná elektrárna Dukovany, která patří mezi nejstřeženější objekty v </w:t>
      </w:r>
      <w:r w:rsidRPr="001146CE">
        <w:rPr>
          <w:rFonts w:ascii="Arial" w:hAnsi="Arial" w:cs="Arial"/>
          <w:b/>
          <w:color w:val="7F7F7F"/>
        </w:rPr>
        <w:t>Č</w:t>
      </w:r>
      <w:r w:rsidRPr="001146CE">
        <w:rPr>
          <w:rFonts w:ascii="Arial" w:hAnsi="Arial" w:cs="Arial"/>
          <w:b/>
          <w:color w:val="7F7F7F"/>
        </w:rPr>
        <w:t xml:space="preserve">eské republice a její případnou ochranu by zajišťovali vojáci ze zálohy. V dukovanském Infocentru bude výstava přístupná veřejnosti od 4. 7. do 17. 7. 2016 a svoji cestu zakončí na Pražském hradě 7. 9. 2016. </w:t>
      </w:r>
    </w:p>
    <w:p w:rsidR="004D0EFA" w:rsidRPr="004D0EFA" w:rsidRDefault="004D0EFA" w:rsidP="001146CE">
      <w:pPr>
        <w:tabs>
          <w:tab w:val="left" w:pos="10915"/>
        </w:tabs>
        <w:ind w:left="426" w:right="281"/>
        <w:rPr>
          <w:rFonts w:ascii="Arial" w:hAnsi="Arial" w:cs="Arial"/>
          <w:b/>
          <w:color w:val="F79646" w:themeColor="accent6"/>
        </w:rPr>
      </w:pPr>
      <w:r w:rsidRPr="004D0EFA">
        <w:rPr>
          <w:rFonts w:ascii="Arial" w:hAnsi="Arial" w:cs="Arial"/>
          <w:b/>
          <w:color w:val="F79646" w:themeColor="accent6"/>
        </w:rPr>
        <w:t xml:space="preserve">V rámci výstavy se v úterý 12. července uskuteční tzv. </w:t>
      </w:r>
      <w:proofErr w:type="spellStart"/>
      <w:r w:rsidRPr="004D0EFA">
        <w:rPr>
          <w:rFonts w:ascii="Arial" w:hAnsi="Arial" w:cs="Arial"/>
          <w:b/>
          <w:color w:val="F79646" w:themeColor="accent6"/>
        </w:rPr>
        <w:t>Army</w:t>
      </w:r>
      <w:proofErr w:type="spellEnd"/>
      <w:r w:rsidRPr="004D0EFA">
        <w:rPr>
          <w:rFonts w:ascii="Arial" w:hAnsi="Arial" w:cs="Arial"/>
          <w:b/>
          <w:color w:val="F79646" w:themeColor="accent6"/>
        </w:rPr>
        <w:t xml:space="preserve"> den, </w:t>
      </w:r>
      <w:r w:rsidRPr="004D0EFA">
        <w:rPr>
          <w:rFonts w:ascii="Arial" w:hAnsi="Arial" w:cs="Arial"/>
          <w:b/>
          <w:color w:val="F79646" w:themeColor="accent6"/>
        </w:rPr>
        <w:t>při kterém vojáci z nedaleké letecké základy v Náměšti nad Oslavou návštěvníkům výstavy i Infocentra přiblíží svou činnost.</w:t>
      </w:r>
    </w:p>
    <w:p w:rsidR="001146CE" w:rsidRPr="004D0EFA" w:rsidRDefault="001146CE" w:rsidP="004D0EFA">
      <w:pPr>
        <w:ind w:left="426"/>
        <w:rPr>
          <w:rFonts w:ascii="Arial" w:hAnsi="Arial" w:cs="Arial"/>
          <w:sz w:val="20"/>
          <w:szCs w:val="20"/>
        </w:rPr>
      </w:pPr>
      <w:r w:rsidRPr="004D0EFA">
        <w:rPr>
          <w:rFonts w:ascii="Arial" w:hAnsi="Arial" w:cs="Arial"/>
          <w:sz w:val="20"/>
          <w:szCs w:val="20"/>
        </w:rPr>
        <w:t>Cílem výstavy je přiblížit návštěvníkům činnost novodobých válečných veteránů a Armády ČR na misích a zejména prostředí, v němž na těchto misích působí. Výstava se zaměřuje na mise v Kosovu, Afghánistánu, Iráku a Mali, neboť jde o aktuální zahraniční zapojení Armády ČR. Vý</w:t>
      </w:r>
      <w:bookmarkStart w:id="0" w:name="_GoBack"/>
      <w:bookmarkEnd w:id="0"/>
      <w:r w:rsidRPr="004D0EFA">
        <w:rPr>
          <w:rFonts w:ascii="Arial" w:hAnsi="Arial" w:cs="Arial"/>
          <w:sz w:val="20"/>
          <w:szCs w:val="20"/>
        </w:rPr>
        <w:t>stava bude ukončena slavnostní dražbou vybraných fotografií, jejíž výtěžek bude určen na vybudování a podporu činnosti nového komunitního centra pro válečné veterány a jejich rodinné příslušníky v Brně.</w:t>
      </w:r>
    </w:p>
    <w:p w:rsidR="001146CE" w:rsidRPr="004D0EFA" w:rsidRDefault="001146CE" w:rsidP="004D0EFA">
      <w:pPr>
        <w:ind w:left="426"/>
        <w:rPr>
          <w:rFonts w:ascii="Arial" w:hAnsi="Arial" w:cs="Arial"/>
          <w:sz w:val="20"/>
          <w:szCs w:val="20"/>
        </w:rPr>
      </w:pPr>
      <w:r w:rsidRPr="004D0EFA">
        <w:rPr>
          <w:rFonts w:ascii="Arial" w:hAnsi="Arial" w:cs="Arial"/>
          <w:sz w:val="20"/>
          <w:szCs w:val="20"/>
        </w:rPr>
        <w:t xml:space="preserve">Fotografie z vojenských misí poskytli Lenka </w:t>
      </w:r>
      <w:proofErr w:type="spellStart"/>
      <w:r w:rsidRPr="004D0EFA">
        <w:rPr>
          <w:rFonts w:ascii="Arial" w:hAnsi="Arial" w:cs="Arial"/>
          <w:sz w:val="20"/>
          <w:szCs w:val="20"/>
        </w:rPr>
        <w:t>Klicperová</w:t>
      </w:r>
      <w:proofErr w:type="spellEnd"/>
      <w:r w:rsidRPr="004D0EFA">
        <w:rPr>
          <w:rFonts w:ascii="Arial" w:hAnsi="Arial" w:cs="Arial"/>
          <w:sz w:val="20"/>
          <w:szCs w:val="20"/>
        </w:rPr>
        <w:t xml:space="preserve">, Jarmila Štuková, Jana </w:t>
      </w:r>
      <w:proofErr w:type="spellStart"/>
      <w:r w:rsidRPr="004D0EFA">
        <w:rPr>
          <w:rFonts w:ascii="Arial" w:hAnsi="Arial" w:cs="Arial"/>
          <w:sz w:val="20"/>
          <w:szCs w:val="20"/>
        </w:rPr>
        <w:t>Zechmeisterová</w:t>
      </w:r>
      <w:proofErr w:type="spellEnd"/>
      <w:r w:rsidRPr="004D0EFA">
        <w:rPr>
          <w:rFonts w:ascii="Arial" w:hAnsi="Arial" w:cs="Arial"/>
          <w:sz w:val="20"/>
          <w:szCs w:val="20"/>
        </w:rPr>
        <w:t xml:space="preserve">, Daniel Hlaváč, Miroslav </w:t>
      </w:r>
      <w:proofErr w:type="spellStart"/>
      <w:r w:rsidRPr="004D0EFA">
        <w:rPr>
          <w:rFonts w:ascii="Arial" w:hAnsi="Arial" w:cs="Arial"/>
          <w:sz w:val="20"/>
          <w:szCs w:val="20"/>
        </w:rPr>
        <w:t>Lopatář</w:t>
      </w:r>
      <w:proofErr w:type="spellEnd"/>
      <w:r w:rsidRPr="004D0EFA">
        <w:rPr>
          <w:rFonts w:ascii="Arial" w:hAnsi="Arial" w:cs="Arial"/>
          <w:sz w:val="20"/>
          <w:szCs w:val="20"/>
        </w:rPr>
        <w:t>, Vojenský historický ústav a Ministerstvo obrany.</w:t>
      </w:r>
    </w:p>
    <w:p w:rsidR="001146CE" w:rsidRPr="004D0EFA" w:rsidRDefault="001146CE" w:rsidP="004D0EFA">
      <w:pPr>
        <w:ind w:left="426"/>
        <w:rPr>
          <w:rFonts w:ascii="Arial" w:hAnsi="Arial" w:cs="Arial"/>
          <w:sz w:val="20"/>
          <w:szCs w:val="20"/>
        </w:rPr>
      </w:pPr>
      <w:r w:rsidRPr="004D0EFA">
        <w:rPr>
          <w:rFonts w:ascii="Arial" w:hAnsi="Arial" w:cs="Arial"/>
          <w:sz w:val="20"/>
          <w:szCs w:val="20"/>
        </w:rPr>
        <w:t>Výstava je úvodem před letošním cvičením Armády České republiky SAFEGUARD, které v Jaderné elektrárně Dukovany proběhne již letos v září. Nově zrekonstruované Infocentrum JE Dukovany se kromě prohlídek osvědčilo také při pořádání přednášek a besed pro veřejnost. „</w:t>
      </w:r>
      <w:r w:rsidRPr="004D0EFA">
        <w:rPr>
          <w:rFonts w:ascii="Arial" w:hAnsi="Arial" w:cs="Arial"/>
          <w:i/>
          <w:iCs/>
          <w:sz w:val="20"/>
          <w:szCs w:val="20"/>
        </w:rPr>
        <w:t xml:space="preserve">Letošní rok odstartoval cyklus besed Milan </w:t>
      </w:r>
      <w:proofErr w:type="spellStart"/>
      <w:r w:rsidRPr="004D0EFA">
        <w:rPr>
          <w:rFonts w:ascii="Arial" w:hAnsi="Arial" w:cs="Arial"/>
          <w:i/>
          <w:iCs/>
          <w:sz w:val="20"/>
          <w:szCs w:val="20"/>
        </w:rPr>
        <w:t>Belko</w:t>
      </w:r>
      <w:proofErr w:type="spellEnd"/>
      <w:r w:rsidRPr="004D0EFA">
        <w:rPr>
          <w:rFonts w:ascii="Arial" w:hAnsi="Arial" w:cs="Arial"/>
          <w:i/>
          <w:iCs/>
          <w:sz w:val="20"/>
          <w:szCs w:val="20"/>
        </w:rPr>
        <w:t xml:space="preserve">, s nímž jsme sdíleli zajímavé zážitky </w:t>
      </w:r>
      <w:proofErr w:type="spellStart"/>
      <w:r w:rsidRPr="004D0EFA">
        <w:rPr>
          <w:rFonts w:ascii="Arial" w:hAnsi="Arial" w:cs="Arial"/>
          <w:i/>
          <w:iCs/>
          <w:sz w:val="20"/>
          <w:szCs w:val="20"/>
        </w:rPr>
        <w:t>treku</w:t>
      </w:r>
      <w:proofErr w:type="spellEnd"/>
      <w:r w:rsidRPr="004D0EFA">
        <w:rPr>
          <w:rFonts w:ascii="Arial" w:hAnsi="Arial" w:cs="Arial"/>
          <w:i/>
          <w:iCs/>
          <w:sz w:val="20"/>
          <w:szCs w:val="20"/>
        </w:rPr>
        <w:t xml:space="preserve"> po Indii. Následovala přednáška cestovatele Martina </w:t>
      </w:r>
      <w:proofErr w:type="spellStart"/>
      <w:r w:rsidRPr="004D0EFA">
        <w:rPr>
          <w:rFonts w:ascii="Arial" w:hAnsi="Arial" w:cs="Arial"/>
          <w:i/>
          <w:iCs/>
          <w:sz w:val="20"/>
          <w:szCs w:val="20"/>
        </w:rPr>
        <w:t>Stillera</w:t>
      </w:r>
      <w:proofErr w:type="spellEnd"/>
      <w:r w:rsidRPr="004D0EFA">
        <w:rPr>
          <w:rFonts w:ascii="Arial" w:hAnsi="Arial" w:cs="Arial"/>
          <w:i/>
          <w:iCs/>
          <w:sz w:val="20"/>
          <w:szCs w:val="20"/>
        </w:rPr>
        <w:t xml:space="preserve">, který absolvoval půlroční 7 000 km dlouhé </w:t>
      </w:r>
      <w:proofErr w:type="spellStart"/>
      <w:r w:rsidRPr="004D0EFA">
        <w:rPr>
          <w:rFonts w:ascii="Arial" w:hAnsi="Arial" w:cs="Arial"/>
          <w:i/>
          <w:iCs/>
          <w:sz w:val="20"/>
          <w:szCs w:val="20"/>
        </w:rPr>
        <w:t>cykloputování</w:t>
      </w:r>
      <w:proofErr w:type="spellEnd"/>
      <w:r w:rsidRPr="004D0EFA">
        <w:rPr>
          <w:rFonts w:ascii="Arial" w:hAnsi="Arial" w:cs="Arial"/>
          <w:i/>
          <w:iCs/>
          <w:sz w:val="20"/>
          <w:szCs w:val="20"/>
        </w:rPr>
        <w:t xml:space="preserve"> po americkém kontinentě a Kubě. Již dříve se uskutečnila beseda s extrémním cyklistou Pavlem Richtrem, který ujel 1 000 mil Aljaškou na kole. Z dalších známých jmen to byli např. horolezec Radek Jaroš nebo motocykloví závodníci Karel Abrahám a Karel </w:t>
      </w:r>
      <w:proofErr w:type="spellStart"/>
      <w:r w:rsidRPr="004D0EFA">
        <w:rPr>
          <w:rFonts w:ascii="Arial" w:hAnsi="Arial" w:cs="Arial"/>
          <w:i/>
          <w:iCs/>
          <w:sz w:val="20"/>
          <w:szCs w:val="20"/>
        </w:rPr>
        <w:t>Hanika</w:t>
      </w:r>
      <w:proofErr w:type="spellEnd"/>
      <w:r w:rsidRPr="004D0EFA">
        <w:rPr>
          <w:rFonts w:ascii="Arial" w:hAnsi="Arial" w:cs="Arial"/>
          <w:i/>
          <w:iCs/>
          <w:sz w:val="20"/>
          <w:szCs w:val="20"/>
        </w:rPr>
        <w:t>, kteří navštívili dukovanskou elektrárnu,</w:t>
      </w:r>
      <w:r w:rsidRPr="004D0EFA">
        <w:rPr>
          <w:rFonts w:ascii="Arial" w:hAnsi="Arial" w:cs="Arial"/>
          <w:sz w:val="20"/>
          <w:szCs w:val="20"/>
        </w:rPr>
        <w:t>“ přibližuje aktivity v Infocentru JE Dukovany Jiří Bezděk, tiskový mluvčí elektrárny.</w:t>
      </w:r>
    </w:p>
    <w:p w:rsidR="001146CE" w:rsidRPr="004D0EFA" w:rsidRDefault="001146CE" w:rsidP="004D0EFA">
      <w:pPr>
        <w:ind w:left="426"/>
        <w:rPr>
          <w:rFonts w:ascii="Arial" w:hAnsi="Arial" w:cs="Arial"/>
          <w:bCs/>
          <w:sz w:val="20"/>
          <w:szCs w:val="20"/>
        </w:rPr>
      </w:pPr>
      <w:r w:rsidRPr="004D0EFA">
        <w:rPr>
          <w:rFonts w:ascii="Arial" w:hAnsi="Arial" w:cs="Arial"/>
          <w:bCs/>
          <w:sz w:val="20"/>
          <w:szCs w:val="20"/>
        </w:rPr>
        <w:t>Otevírací doba výstavy v Infocentru JE Dukovany pro veřejnost:</w:t>
      </w:r>
    </w:p>
    <w:p w:rsidR="004D0EFA" w:rsidRDefault="001146CE" w:rsidP="004D0EFA">
      <w:pPr>
        <w:ind w:left="426"/>
        <w:rPr>
          <w:rFonts w:ascii="Arial" w:hAnsi="Arial" w:cs="Arial"/>
          <w:sz w:val="20"/>
          <w:szCs w:val="20"/>
        </w:rPr>
      </w:pPr>
      <w:r w:rsidRPr="004D0EFA">
        <w:rPr>
          <w:rFonts w:ascii="Arial" w:hAnsi="Arial" w:cs="Arial"/>
          <w:sz w:val="20"/>
          <w:szCs w:val="20"/>
        </w:rPr>
        <w:t>4. – 17. 7.2016 od 9 do 17 hodin</w:t>
      </w:r>
    </w:p>
    <w:p w:rsidR="001146CE" w:rsidRDefault="001146CE" w:rsidP="004D0EFA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Více o výstavě zde: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www.facebook.com/tendruhyzivot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https://www.facebook.com/ICDukovany</w:t>
        </w:r>
      </w:hyperlink>
      <w:r>
        <w:rPr>
          <w:rFonts w:ascii="Arial" w:hAnsi="Arial" w:cs="Arial"/>
          <w:sz w:val="20"/>
          <w:szCs w:val="20"/>
        </w:rPr>
        <w:t xml:space="preserve"> a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www.aktivnizona.cz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D0EFA" w:rsidRDefault="004D0EFA" w:rsidP="004D0EFA">
      <w:pPr>
        <w:spacing w:after="0" w:line="240" w:lineRule="auto"/>
        <w:ind w:left="425"/>
        <w:rPr>
          <w:rFonts w:ascii="Arial" w:hAnsi="Arial" w:cs="Arial"/>
          <w:sz w:val="20"/>
          <w:szCs w:val="20"/>
        </w:rPr>
      </w:pPr>
    </w:p>
    <w:p w:rsidR="001146CE" w:rsidRDefault="001146CE" w:rsidP="004D0EFA">
      <w:pPr>
        <w:spacing w:after="0" w:line="24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Těšíme se na Vaši návštěvu</w:t>
      </w:r>
      <w:r w:rsidR="004D0EFA">
        <w:rPr>
          <w:rFonts w:ascii="Arial" w:hAnsi="Arial" w:cs="Arial"/>
          <w:sz w:val="20"/>
          <w:szCs w:val="20"/>
        </w:rPr>
        <w:t>.</w:t>
      </w:r>
    </w:p>
    <w:p w:rsidR="001146CE" w:rsidRDefault="001146CE" w:rsidP="004D0EFA">
      <w:pPr>
        <w:spacing w:after="0" w:line="240" w:lineRule="auto"/>
        <w:ind w:left="425"/>
        <w:rPr>
          <w:rFonts w:ascii="Arial" w:hAnsi="Arial" w:cs="Arial"/>
          <w:sz w:val="20"/>
          <w:szCs w:val="20"/>
        </w:rPr>
      </w:pPr>
    </w:p>
    <w:p w:rsidR="004D0EFA" w:rsidRDefault="004D0EFA" w:rsidP="004D0EFA">
      <w:pPr>
        <w:spacing w:after="0" w:line="240" w:lineRule="auto"/>
        <w:ind w:left="425"/>
        <w:rPr>
          <w:rFonts w:ascii="Arial" w:hAnsi="Arial" w:cs="Arial"/>
          <w:sz w:val="20"/>
          <w:szCs w:val="20"/>
        </w:rPr>
      </w:pPr>
    </w:p>
    <w:p w:rsidR="001146CE" w:rsidRDefault="001146CE" w:rsidP="004D0EFA">
      <w:pPr>
        <w:spacing w:after="0" w:line="24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Jiří Bezděk</w:t>
      </w:r>
    </w:p>
    <w:p w:rsidR="001146CE" w:rsidRDefault="001146CE" w:rsidP="004D0EFA">
      <w:pPr>
        <w:spacing w:after="0" w:line="24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tiskový mluvčí ČEZ, a. s. </w:t>
      </w:r>
    </w:p>
    <w:p w:rsidR="001146CE" w:rsidRDefault="001146CE" w:rsidP="004D0EFA">
      <w:pPr>
        <w:spacing w:after="0" w:line="24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Jaderná elektrárna Dukovany</w:t>
      </w:r>
    </w:p>
    <w:p w:rsidR="001146CE" w:rsidRPr="002158EB" w:rsidRDefault="001146CE" w:rsidP="002158EB">
      <w:pPr>
        <w:spacing w:line="240" w:lineRule="auto"/>
        <w:ind w:left="426"/>
        <w:rPr>
          <w:rFonts w:ascii="Arial" w:hAnsi="Arial" w:cs="Arial"/>
          <w:bCs/>
          <w:i/>
          <w:sz w:val="20"/>
          <w:szCs w:val="20"/>
        </w:rPr>
      </w:pPr>
    </w:p>
    <w:sectPr w:rsidR="001146CE" w:rsidRPr="002158EB" w:rsidSect="00D212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25" w:right="566" w:bottom="284" w:left="284" w:header="567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70" w:rsidRDefault="00636270" w:rsidP="00636270">
      <w:pPr>
        <w:spacing w:after="0" w:line="240" w:lineRule="auto"/>
      </w:pPr>
      <w:r>
        <w:separator/>
      </w:r>
    </w:p>
  </w:endnote>
  <w:endnote w:type="continuationSeparator" w:id="0">
    <w:p w:rsidR="00636270" w:rsidRDefault="00636270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D9" w:rsidRDefault="00446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9C" w:rsidRDefault="003B7C9C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62017" wp14:editId="578A0ECF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</w:t>
    </w:r>
    <w:proofErr w:type="gramStart"/>
    <w:r w:rsidRPr="003B7C9C">
      <w:rPr>
        <w:rFonts w:ascii="Arial" w:hAnsi="Arial" w:cs="Arial"/>
        <w:b/>
        <w:color w:val="F94F00"/>
      </w:rPr>
      <w:t xml:space="preserve">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</w:t>
      </w:r>
      <w:proofErr w:type="gramEnd"/>
      <w:r w:rsidRPr="003B7C9C">
        <w:rPr>
          <w:rStyle w:val="Hypertextovodkaz"/>
          <w:rFonts w:ascii="Arial" w:hAnsi="Arial" w:cs="Arial"/>
          <w:b/>
          <w:color w:val="F94F00"/>
          <w:u w:val="none"/>
        </w:rPr>
        <w:t>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D9" w:rsidRDefault="004462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70" w:rsidRDefault="00636270" w:rsidP="00636270">
      <w:pPr>
        <w:spacing w:after="0" w:line="240" w:lineRule="auto"/>
      </w:pPr>
      <w:r>
        <w:separator/>
      </w:r>
    </w:p>
  </w:footnote>
  <w:footnote w:type="continuationSeparator" w:id="0">
    <w:p w:rsidR="00636270" w:rsidRDefault="00636270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D9" w:rsidRDefault="004462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D9" w:rsidRPr="004462D9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8"/>
        <w:szCs w:val="28"/>
      </w:rPr>
    </w:pPr>
    <w:r>
      <w:rPr>
        <w:noProof/>
      </w:rPr>
      <w:drawing>
        <wp:inline distT="0" distB="0" distL="0" distR="0" wp14:anchorId="0CBD693E" wp14:editId="597B2AF1">
          <wp:extent cx="4002405" cy="551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201</w:t>
    </w:r>
    <w:r w:rsidR="004462D9">
      <w:rPr>
        <w:rFonts w:ascii="Arial" w:hAnsi="Arial" w:cs="Arial"/>
        <w:b/>
        <w:color w:val="737373"/>
        <w:sz w:val="28"/>
        <w:szCs w:val="28"/>
      </w:rPr>
      <w:t>6</w:t>
    </w:r>
  </w:p>
  <w:p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:rsidR="00282B32" w:rsidRPr="003B7C9C" w:rsidRDefault="00282B32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B3AF6" wp14:editId="4681E049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D9" w:rsidRDefault="004462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376D55"/>
    <w:multiLevelType w:val="hybridMultilevel"/>
    <w:tmpl w:val="383CE5D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5C"/>
    <w:rsid w:val="00012012"/>
    <w:rsid w:val="000132EF"/>
    <w:rsid w:val="0001536F"/>
    <w:rsid w:val="000350D3"/>
    <w:rsid w:val="00047B66"/>
    <w:rsid w:val="000E2731"/>
    <w:rsid w:val="000F2FCB"/>
    <w:rsid w:val="000F4E49"/>
    <w:rsid w:val="000F5103"/>
    <w:rsid w:val="001064F1"/>
    <w:rsid w:val="00110036"/>
    <w:rsid w:val="001146CE"/>
    <w:rsid w:val="001156F5"/>
    <w:rsid w:val="00116286"/>
    <w:rsid w:val="00136E2F"/>
    <w:rsid w:val="00195C29"/>
    <w:rsid w:val="001C0774"/>
    <w:rsid w:val="001C1F30"/>
    <w:rsid w:val="001C3673"/>
    <w:rsid w:val="002158EB"/>
    <w:rsid w:val="002336B1"/>
    <w:rsid w:val="00252C48"/>
    <w:rsid w:val="0025536D"/>
    <w:rsid w:val="00264F53"/>
    <w:rsid w:val="00272E62"/>
    <w:rsid w:val="00280E21"/>
    <w:rsid w:val="00282B32"/>
    <w:rsid w:val="0029366A"/>
    <w:rsid w:val="002B433A"/>
    <w:rsid w:val="002B58DF"/>
    <w:rsid w:val="002B7714"/>
    <w:rsid w:val="002C2771"/>
    <w:rsid w:val="002C5D11"/>
    <w:rsid w:val="002D1878"/>
    <w:rsid w:val="002D6613"/>
    <w:rsid w:val="002D70BF"/>
    <w:rsid w:val="002E0E02"/>
    <w:rsid w:val="002E30A2"/>
    <w:rsid w:val="002E3579"/>
    <w:rsid w:val="002E3FD9"/>
    <w:rsid w:val="0030224A"/>
    <w:rsid w:val="00310D7C"/>
    <w:rsid w:val="003148AC"/>
    <w:rsid w:val="0034352B"/>
    <w:rsid w:val="00347345"/>
    <w:rsid w:val="00350920"/>
    <w:rsid w:val="00357E7D"/>
    <w:rsid w:val="0037285A"/>
    <w:rsid w:val="003977DE"/>
    <w:rsid w:val="003B7C9C"/>
    <w:rsid w:val="003F0893"/>
    <w:rsid w:val="00403964"/>
    <w:rsid w:val="00411E9F"/>
    <w:rsid w:val="00442C7D"/>
    <w:rsid w:val="00444E5D"/>
    <w:rsid w:val="004462D9"/>
    <w:rsid w:val="00457426"/>
    <w:rsid w:val="00467D00"/>
    <w:rsid w:val="00482410"/>
    <w:rsid w:val="00482CD8"/>
    <w:rsid w:val="004D0EFA"/>
    <w:rsid w:val="00513598"/>
    <w:rsid w:val="005521B1"/>
    <w:rsid w:val="00555598"/>
    <w:rsid w:val="005840D7"/>
    <w:rsid w:val="005A366C"/>
    <w:rsid w:val="005A5F66"/>
    <w:rsid w:val="005E45F0"/>
    <w:rsid w:val="005E4C0F"/>
    <w:rsid w:val="005F6928"/>
    <w:rsid w:val="0061234B"/>
    <w:rsid w:val="00622924"/>
    <w:rsid w:val="006271FC"/>
    <w:rsid w:val="00636270"/>
    <w:rsid w:val="006423D2"/>
    <w:rsid w:val="00644E30"/>
    <w:rsid w:val="00673FD9"/>
    <w:rsid w:val="006839A1"/>
    <w:rsid w:val="00696A4B"/>
    <w:rsid w:val="006A3FA4"/>
    <w:rsid w:val="006A7DAE"/>
    <w:rsid w:val="006E257B"/>
    <w:rsid w:val="007723F2"/>
    <w:rsid w:val="00775D4D"/>
    <w:rsid w:val="00776191"/>
    <w:rsid w:val="00820C29"/>
    <w:rsid w:val="00826223"/>
    <w:rsid w:val="008830CF"/>
    <w:rsid w:val="00894013"/>
    <w:rsid w:val="008A6463"/>
    <w:rsid w:val="008B095C"/>
    <w:rsid w:val="008D7879"/>
    <w:rsid w:val="008E262F"/>
    <w:rsid w:val="00902F00"/>
    <w:rsid w:val="00912A11"/>
    <w:rsid w:val="00921F1A"/>
    <w:rsid w:val="009236C3"/>
    <w:rsid w:val="009316C7"/>
    <w:rsid w:val="00935D21"/>
    <w:rsid w:val="009753B5"/>
    <w:rsid w:val="009C6CB7"/>
    <w:rsid w:val="009E1FB5"/>
    <w:rsid w:val="009F0358"/>
    <w:rsid w:val="009F7974"/>
    <w:rsid w:val="00A25012"/>
    <w:rsid w:val="00A601F5"/>
    <w:rsid w:val="00A70323"/>
    <w:rsid w:val="00AB33A4"/>
    <w:rsid w:val="00AB4AE1"/>
    <w:rsid w:val="00AC1686"/>
    <w:rsid w:val="00AC2ACF"/>
    <w:rsid w:val="00AD538D"/>
    <w:rsid w:val="00AE0495"/>
    <w:rsid w:val="00AF6487"/>
    <w:rsid w:val="00B22BDD"/>
    <w:rsid w:val="00B359F5"/>
    <w:rsid w:val="00B7602D"/>
    <w:rsid w:val="00B87E36"/>
    <w:rsid w:val="00B9269C"/>
    <w:rsid w:val="00B97EE0"/>
    <w:rsid w:val="00BB1745"/>
    <w:rsid w:val="00BE6D0A"/>
    <w:rsid w:val="00BF097E"/>
    <w:rsid w:val="00C102C2"/>
    <w:rsid w:val="00C515BE"/>
    <w:rsid w:val="00C5718F"/>
    <w:rsid w:val="00C66A8E"/>
    <w:rsid w:val="00C958CC"/>
    <w:rsid w:val="00CB1638"/>
    <w:rsid w:val="00CB279E"/>
    <w:rsid w:val="00CE35EA"/>
    <w:rsid w:val="00D14DF7"/>
    <w:rsid w:val="00D21210"/>
    <w:rsid w:val="00D26ED1"/>
    <w:rsid w:val="00D422BB"/>
    <w:rsid w:val="00D47C88"/>
    <w:rsid w:val="00D5033C"/>
    <w:rsid w:val="00D72863"/>
    <w:rsid w:val="00D868E8"/>
    <w:rsid w:val="00D91F10"/>
    <w:rsid w:val="00D965CB"/>
    <w:rsid w:val="00D9680F"/>
    <w:rsid w:val="00DC4ACB"/>
    <w:rsid w:val="00DF2A4F"/>
    <w:rsid w:val="00DF3BB4"/>
    <w:rsid w:val="00E52FDE"/>
    <w:rsid w:val="00E56B52"/>
    <w:rsid w:val="00E66143"/>
    <w:rsid w:val="00E762CA"/>
    <w:rsid w:val="00E8074B"/>
    <w:rsid w:val="00F02292"/>
    <w:rsid w:val="00F26A09"/>
    <w:rsid w:val="00F34499"/>
    <w:rsid w:val="00F4345C"/>
    <w:rsid w:val="00F52786"/>
    <w:rsid w:val="00F55072"/>
    <w:rsid w:val="00F756D0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012"/>
  </w:style>
  <w:style w:type="paragraph" w:styleId="Nadpis1">
    <w:name w:val="heading 1"/>
    <w:basedOn w:val="Normln"/>
    <w:next w:val="Normln"/>
    <w:link w:val="Nadpis1Char"/>
    <w:uiPriority w:val="99"/>
    <w:qFormat/>
    <w:rsid w:val="00F756D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3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39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iPriority w:val="99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F756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">
    <w:name w:val="1"/>
    <w:basedOn w:val="Normln"/>
    <w:rsid w:val="000E27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D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9680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odtitul">
    <w:name w:val="Subtitle"/>
    <w:basedOn w:val="Normln"/>
    <w:link w:val="PodtitulChar"/>
    <w:qFormat/>
    <w:rsid w:val="00912A11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912A11"/>
    <w:rPr>
      <w:rFonts w:ascii="Arial" w:eastAsia="Times New Roman" w:hAnsi="Arial" w:cs="Arial"/>
      <w:b/>
      <w:bCs/>
      <w:sz w:val="24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644E30"/>
    <w:pPr>
      <w:spacing w:after="0" w:line="240" w:lineRule="auto"/>
    </w:pPr>
    <w:rPr>
      <w:rFonts w:ascii="Calibri" w:eastAsia="Times New Roman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4E30"/>
    <w:rPr>
      <w:rFonts w:ascii="Calibri" w:eastAsia="Times New Roman" w:hAnsi="Calibri" w:cs="Times New Roman"/>
      <w:szCs w:val="21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3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6E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092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4039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D21210"/>
    <w:rPr>
      <w:color w:val="800080" w:themeColor="followedHyperlink"/>
      <w:u w:val="single"/>
    </w:rPr>
  </w:style>
  <w:style w:type="character" w:customStyle="1" w:styleId="textexposedshow">
    <w:name w:val="text_exposed_show"/>
    <w:basedOn w:val="Standardnpsmoodstavce"/>
    <w:rsid w:val="00215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012"/>
  </w:style>
  <w:style w:type="paragraph" w:styleId="Nadpis1">
    <w:name w:val="heading 1"/>
    <w:basedOn w:val="Normln"/>
    <w:next w:val="Normln"/>
    <w:link w:val="Nadpis1Char"/>
    <w:uiPriority w:val="99"/>
    <w:qFormat/>
    <w:rsid w:val="00F756D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3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39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iPriority w:val="99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F756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">
    <w:name w:val="1"/>
    <w:basedOn w:val="Normln"/>
    <w:rsid w:val="000E27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D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9680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odtitul">
    <w:name w:val="Subtitle"/>
    <w:basedOn w:val="Normln"/>
    <w:link w:val="PodtitulChar"/>
    <w:qFormat/>
    <w:rsid w:val="00912A11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912A11"/>
    <w:rPr>
      <w:rFonts w:ascii="Arial" w:eastAsia="Times New Roman" w:hAnsi="Arial" w:cs="Arial"/>
      <w:b/>
      <w:bCs/>
      <w:sz w:val="24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644E30"/>
    <w:pPr>
      <w:spacing w:after="0" w:line="240" w:lineRule="auto"/>
    </w:pPr>
    <w:rPr>
      <w:rFonts w:ascii="Calibri" w:eastAsia="Times New Roman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4E30"/>
    <w:rPr>
      <w:rFonts w:ascii="Calibri" w:eastAsia="Times New Roman" w:hAnsi="Calibri" w:cs="Times New Roman"/>
      <w:szCs w:val="21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3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6E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092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4039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D21210"/>
    <w:rPr>
      <w:color w:val="800080" w:themeColor="followedHyperlink"/>
      <w:u w:val="single"/>
    </w:rPr>
  </w:style>
  <w:style w:type="character" w:customStyle="1" w:styleId="textexposedshow">
    <w:name w:val="text_exposed_show"/>
    <w:basedOn w:val="Standardnpsmoodstavce"/>
    <w:rsid w:val="0021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tivnizona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ICDukovan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tendruhyzivo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6AAB-2B21-4B93-8450-67B3FDCF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hribek</dc:creator>
  <cp:lastModifiedBy>Ošmerová Zdeňka</cp:lastModifiedBy>
  <cp:revision>3</cp:revision>
  <cp:lastPrinted>2016-02-15T11:33:00Z</cp:lastPrinted>
  <dcterms:created xsi:type="dcterms:W3CDTF">2016-07-04T12:10:00Z</dcterms:created>
  <dcterms:modified xsi:type="dcterms:W3CDTF">2016-07-04T12:56:00Z</dcterms:modified>
</cp:coreProperties>
</file>