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E5" w:rsidRPr="00943AE5" w:rsidRDefault="00943AE5" w:rsidP="00943A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AE5">
        <w:rPr>
          <w:rFonts w:ascii="Times New Roman" w:hAnsi="Times New Roman" w:cs="Times New Roman"/>
          <w:b/>
          <w:sz w:val="24"/>
          <w:szCs w:val="24"/>
        </w:rPr>
        <w:t>Nabídka pečovatelské služby</w:t>
      </w:r>
    </w:p>
    <w:p w:rsidR="00943AE5" w:rsidRPr="00943AE5" w:rsidRDefault="00943AE5" w:rsidP="0094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633" w:rsidRPr="00943AE5" w:rsidRDefault="00943AE5" w:rsidP="00943AE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E5">
        <w:rPr>
          <w:rFonts w:ascii="Times New Roman" w:hAnsi="Times New Roman" w:cs="Times New Roman"/>
          <w:sz w:val="24"/>
          <w:szCs w:val="24"/>
        </w:rPr>
        <w:t xml:space="preserve">Diakonie ČCE – středisko v Myslibořicích poskytuje již dva roky terénní a ambulantní pečovatelskou službu. Je určena lidem, kteří chtějí bydlet doma, ale potřebují pomoci s péči o svoji osobu a domácnost. </w:t>
      </w:r>
    </w:p>
    <w:p w:rsidR="00943AE5" w:rsidRPr="00943AE5" w:rsidRDefault="00943AE5" w:rsidP="00943AE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E5">
        <w:rPr>
          <w:rFonts w:ascii="Times New Roman" w:hAnsi="Times New Roman" w:cs="Times New Roman"/>
          <w:sz w:val="24"/>
          <w:szCs w:val="24"/>
        </w:rPr>
        <w:t xml:space="preserve">Pomáháme s osobní hygienou, úklidem domácnosti, zajištěním stravy, péčí o prádlo a nákupy. Zajišťujeme dopravu a doprovod k lékaři, na úřady nebo za kulturou. </w:t>
      </w:r>
    </w:p>
    <w:p w:rsidR="00943AE5" w:rsidRDefault="00943AE5" w:rsidP="00943AE5">
      <w:pPr>
        <w:jc w:val="both"/>
      </w:pPr>
      <w:r w:rsidRPr="00943AE5">
        <w:rPr>
          <w:rFonts w:ascii="Times New Roman" w:hAnsi="Times New Roman" w:cs="Times New Roman"/>
          <w:sz w:val="24"/>
          <w:szCs w:val="24"/>
        </w:rPr>
        <w:t>Tato služba je určena seniorům od 60 let a dospělým osobám se zdravotním postižením od 19 let. Pokud máte o tuto naši službu zájem, kontaktujte naši sociální pracovnici Martinu Cahovou na tel. č. 5</w:t>
      </w:r>
      <w:bookmarkStart w:id="0" w:name="_GoBack"/>
      <w:bookmarkEnd w:id="0"/>
      <w:r w:rsidRPr="00943AE5">
        <w:rPr>
          <w:rFonts w:ascii="Times New Roman" w:hAnsi="Times New Roman" w:cs="Times New Roman"/>
          <w:sz w:val="24"/>
          <w:szCs w:val="24"/>
        </w:rPr>
        <w:t xml:space="preserve">68 834 958 nebo e-mailu: </w:t>
      </w:r>
      <w:hyperlink r:id="rId7" w:history="1">
        <w:r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socialni@domovmysliborice.cz</w:t>
        </w:r>
      </w:hyperlink>
      <w:r>
        <w:t xml:space="preserve">. </w:t>
      </w:r>
    </w:p>
    <w:sectPr w:rsidR="00943AE5" w:rsidSect="006F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savePreviewPicture/>
  <w:compat/>
  <w:rsids>
    <w:rsidRoot w:val="00026A9B"/>
    <w:rsid w:val="00026A9B"/>
    <w:rsid w:val="001B0633"/>
    <w:rsid w:val="006F6DAB"/>
    <w:rsid w:val="00943AE5"/>
    <w:rsid w:val="00C8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D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3A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ocialni@domovmyslibor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B358491594147BF25E12C686856A0" ma:contentTypeVersion="4" ma:contentTypeDescription="Vytvoří nový dokument" ma:contentTypeScope="" ma:versionID="5254f158161a7bb2c70d63af84a8f39c">
  <xsd:schema xmlns:xsd="http://www.w3.org/2001/XMLSchema" xmlns:xs="http://www.w3.org/2001/XMLSchema" xmlns:p="http://schemas.microsoft.com/office/2006/metadata/properties" xmlns:ns2="a0da6311-eb19-4b5f-9ce3-e4be3d8f488d" targetNamespace="http://schemas.microsoft.com/office/2006/metadata/properties" ma:root="true" ma:fieldsID="2f063d355979f8dafc70c7e605bab4da" ns2:_="">
    <xsd:import namespace="a0da6311-eb19-4b5f-9ce3-e4be3d8f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6311-eb19-4b5f-9ce3-e4be3d8f4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9A8BD-4489-4B2B-8890-9A4995ACB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9A96F-6A31-45F9-AEB6-A91A80B05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a6311-eb19-4b5f-9ce3-e4be3d8f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10E46-D7E4-4B5A-BA22-A8C991C296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Maminka</cp:lastModifiedBy>
  <cp:revision>2</cp:revision>
  <dcterms:created xsi:type="dcterms:W3CDTF">2017-11-26T19:06:00Z</dcterms:created>
  <dcterms:modified xsi:type="dcterms:W3CDTF">2017-11-26T19:06:00Z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0x010100356B358491594147BF25E12C686856A0</vt:lpwstr>
  </property>
</Properties>
</file>